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C21B7">
      <w:pPr>
        <w:rPr>
          <w:sz w:val="24"/>
          <w:szCs w:val="24"/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Na temelju članka 20. Zakona o predškolskom odgoju i obrazovanju (</w:t>
      </w:r>
      <w:r>
        <w:rPr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10/97., 107/07., 94/13., 98/19., 57/22., 101/23., 145/23., 145/24., 146/25. i 22/26.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) te članka 29. stavak 2. i članka 87. stavak 1. Statuta Dječjeg vrtića Grlica  Bilje (u nastavku teksta: Dječji vrtić), Upravno vijeće Dječjeg vrtića na </w:t>
      </w:r>
      <w:r>
        <w:rPr>
          <w:rFonts w:hint="default"/>
          <w:color w:val="000000" w:themeColor="text1"/>
          <w:sz w:val="24"/>
          <w:szCs w:val="24"/>
          <w:lang w:val="hr-HR"/>
          <w14:textFill>
            <w14:solidFill>
              <w14:schemeClr w14:val="tx1"/>
            </w14:solidFill>
          </w14:textFill>
        </w:rPr>
        <w:t>72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 sjednici održanoj </w:t>
      </w:r>
      <w:r>
        <w:rPr>
          <w:rFonts w:hint="default"/>
          <w:color w:val="000000" w:themeColor="text1"/>
          <w:sz w:val="24"/>
          <w:szCs w:val="24"/>
          <w:lang w:val="hr-HR"/>
          <w14:textFill>
            <w14:solidFill>
              <w14:schemeClr w14:val="tx1"/>
            </w14:solidFill>
          </w14:textFill>
        </w:rPr>
        <w:t>20.travnja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2026. donijelo je</w:t>
      </w:r>
    </w:p>
    <w:p w14:paraId="6F1D50B8">
      <w:pPr>
        <w:pStyle w:val="2"/>
        <w:spacing w:before="0"/>
        <w:jc w:val="center"/>
        <w:rPr>
          <w:rFonts w:ascii="Calibri" w:hAnsi="Calibri"/>
          <w:color w:val="000000" w:themeColor="text1"/>
          <w14:textFill>
            <w14:solidFill>
              <w14:schemeClr w14:val="tx1"/>
            </w14:solidFill>
          </w14:textFill>
        </w:rPr>
      </w:pPr>
    </w:p>
    <w:p w14:paraId="02140CB3">
      <w:pPr>
        <w:pStyle w:val="2"/>
        <w:spacing w:before="0"/>
        <w:jc w:val="center"/>
        <w:rPr>
          <w:rFonts w:ascii="Calibri" w:hAnsi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Calibri" w:hAnsi="Calibri"/>
          <w:color w:val="000000" w:themeColor="text1"/>
          <w14:textFill>
            <w14:solidFill>
              <w14:schemeClr w14:val="tx1"/>
            </w14:solidFill>
          </w14:textFill>
        </w:rPr>
        <w:t>Pravilnik o izmjenama i dopunama</w:t>
      </w:r>
    </w:p>
    <w:p w14:paraId="39061F94">
      <w:pPr>
        <w:pStyle w:val="2"/>
        <w:spacing w:before="0"/>
        <w:jc w:val="center"/>
        <w:rPr>
          <w:rFonts w:ascii="Calibri" w:hAnsi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Calibri" w:hAnsi="Calibri"/>
          <w:color w:val="000000" w:themeColor="text1"/>
          <w14:textFill>
            <w14:solidFill>
              <w14:schemeClr w14:val="tx1"/>
            </w14:solidFill>
          </w14:textFill>
        </w:rPr>
        <w:t>PRAVILNIKA</w:t>
      </w:r>
    </w:p>
    <w:p w14:paraId="3AF65026">
      <w:pPr>
        <w:spacing w:after="0"/>
        <w:jc w:val="center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o upisu djece i ostvarivanju prava i obveza</w:t>
      </w:r>
    </w:p>
    <w:p w14:paraId="1BDB799A">
      <w:pPr>
        <w:jc w:val="center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korisnika usluga u Dječjem vrtiću Grlica Bilje</w:t>
      </w:r>
    </w:p>
    <w:p w14:paraId="4DD4D6F2">
      <w:pP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946DF1F">
      <w:pPr>
        <w:jc w:val="center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Članak 1.</w:t>
      </w:r>
    </w:p>
    <w:p w14:paraId="4BC49DF4">
      <w:pPr>
        <w:spacing w:after="0"/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 Pravilniku o upisu djece i ostvarivanju prava i obveza korisnika usluga u Dječjem vrtiću Grlica Bilje (u daljnjem tekstu Pravilnik) u članku 5., dodaje se stavak 2 koji glasi:</w:t>
      </w:r>
    </w:p>
    <w:p w14:paraId="68CE7896">
      <w:pPr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“Djeca koja nemaju prebivalište ili boravište na području općine, mogu se upisati samo nakon što su upisana sva djeca s prebivalištem/boravištem na području Općine Bilje.“</w:t>
      </w:r>
    </w:p>
    <w:p w14:paraId="53F50A9A">
      <w:pPr>
        <w:spacing w:after="0"/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258F366">
      <w:pPr>
        <w:jc w:val="center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Članak 2.</w:t>
      </w:r>
    </w:p>
    <w:p w14:paraId="55C3D0E3">
      <w:pPr>
        <w:jc w:val="both"/>
        <w:rPr>
          <w:rFonts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 članku 6. briše se rečenica „</w:t>
      </w:r>
      <w:r>
        <w:rPr>
          <w:rFonts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Prednost pri upisu u Vrtić za iduću pedagošku godinu imaju djeca koja do 1.travnja tekuće godine navrše četiri godine života.“</w:t>
      </w:r>
    </w:p>
    <w:p w14:paraId="4AECA909">
      <w:pPr>
        <w:pStyle w:val="34"/>
        <w:spacing w:before="0"/>
        <w:jc w:val="both"/>
        <w:rPr>
          <w:rFonts w:ascii="Calibri" w:hAnsi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>Također u članku 6., rečenica“ Nakon upisa navedene djece upis se ostvaruje prema sljedećim kriterijima:“ mijenja se i glasi „Prednost pri upisu u vrtić ostvaruje se prema sljedećim kriterijima:“.</w:t>
      </w:r>
    </w:p>
    <w:p w14:paraId="7E930A23">
      <w:pPr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971C737">
      <w:pPr>
        <w:jc w:val="center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Članak 3.</w:t>
      </w:r>
    </w:p>
    <w:p w14:paraId="3043E99D">
      <w:pPr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 članku 7. briše se rečenica „Djeca s teškoćama u razvoju ne podliježu postupku bodovanja.“</w:t>
      </w:r>
    </w:p>
    <w:p w14:paraId="23D0E2DF">
      <w:pPr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5C7768F">
      <w:pPr>
        <w:jc w:val="center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Članak 4.</w:t>
      </w:r>
    </w:p>
    <w:p w14:paraId="497132C7">
      <w:pP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Sve ostale odredbe Pravilnika ostaju nepromijenjene.</w:t>
      </w:r>
    </w:p>
    <w:p w14:paraId="3E24C90C">
      <w:pPr>
        <w:pStyle w:val="2"/>
        <w:rPr>
          <w:rFonts w:ascii="Calibri" w:hAnsi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Calibri" w:hAnsi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PRIJELAZNE I ZAVRŠNE ODREDBE</w:t>
      </w:r>
    </w:p>
    <w:p w14:paraId="2441B53E">
      <w:pP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                 </w:t>
      </w:r>
    </w:p>
    <w:p w14:paraId="123066C5">
      <w:pPr>
        <w:jc w:val="center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Članak 5.</w:t>
      </w:r>
    </w:p>
    <w:p w14:paraId="103CB367">
      <w:pPr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Ovaj Pravilnik stupa na snagu 8 dana od objave na oglasnim pločama Dječjeg vrtića, a nakon što je dobivena </w:t>
      </w:r>
      <w:r>
        <w:rPr>
          <w:rFonts w:hint="default"/>
          <w:color w:val="000000" w:themeColor="text1"/>
          <w:sz w:val="24"/>
          <w:szCs w:val="24"/>
          <w:lang w:val="hr-HR"/>
          <w14:textFill>
            <w14:solidFill>
              <w14:schemeClr w14:val="tx1"/>
            </w14:solidFill>
          </w14:textFill>
        </w:rPr>
        <w:t xml:space="preserve">prethodna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suglasnost Osnivača.</w:t>
      </w:r>
    </w:p>
    <w:p w14:paraId="03BB39C8">
      <w:pPr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Ovaj Pravilnik objavljuje se i na web stranici Dječjeg vrtića.</w:t>
      </w:r>
    </w:p>
    <w:p w14:paraId="5D11ECAE">
      <w:pP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3B1C4ED">
      <w:pPr>
        <w:rPr>
          <w:rFonts w:hint="default"/>
          <w:color w:val="000000" w:themeColor="text1"/>
          <w:sz w:val="24"/>
          <w:szCs w:val="24"/>
          <w:lang w:val="hr-HR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KLASA: </w:t>
      </w:r>
      <w:r>
        <w:rPr>
          <w:rFonts w:hint="default"/>
          <w:color w:val="000000" w:themeColor="text1"/>
          <w:sz w:val="24"/>
          <w:szCs w:val="24"/>
          <w:lang w:val="hr-HR"/>
          <w14:textFill>
            <w14:solidFill>
              <w14:schemeClr w14:val="tx1"/>
            </w14:solidFill>
          </w14:textFill>
        </w:rPr>
        <w:t>601/02-26-01/72</w:t>
      </w:r>
    </w:p>
    <w:p w14:paraId="25DC794A">
      <w:pP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UR. BROJ: </w:t>
      </w:r>
      <w:r>
        <w:rPr>
          <w:rFonts w:hint="default"/>
          <w:color w:val="000000" w:themeColor="text1"/>
          <w:sz w:val="24"/>
          <w:szCs w:val="24"/>
          <w:lang w:val="hr-HR"/>
          <w14:textFill>
            <w14:solidFill>
              <w14:schemeClr w14:val="tx1"/>
            </w14:solidFill>
          </w14:textFill>
        </w:rPr>
        <w:t>2100-28-04-26-03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                   </w:t>
      </w:r>
    </w:p>
    <w:p w14:paraId="1625C069">
      <w:pP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              PREDSJEDNICA UPRAVNOG VIJEĆA</w:t>
      </w:r>
    </w:p>
    <w:p w14:paraId="41533C49">
      <w:pP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           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Gordana Kuna Zoro</w:t>
      </w:r>
    </w:p>
    <w:p w14:paraId="313C8294">
      <w:pPr>
        <w:jc w:val="right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________________________________</w:t>
      </w:r>
    </w:p>
    <w:p w14:paraId="796A3B3C">
      <w:pPr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FF66F26">
      <w:pPr>
        <w:pStyle w:val="2"/>
        <w:numPr>
          <w:ilvl w:val="0"/>
          <w:numId w:val="0"/>
        </w:numPr>
        <w:spacing w:before="0"/>
        <w:jc w:val="both"/>
        <w:rPr>
          <w:rFonts w:ascii="Calibri" w:hAnsi="Calibri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Calibri" w:hAnsi="Calibri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Na ovaj Pravilnik o izmjenama i dopunama Pravilnika o upisu djece i ostvarivanju prava i obveza korisnika usluga u Dječjem vrtiću Grlica Bilje dobivena je </w:t>
      </w:r>
      <w:r>
        <w:rPr>
          <w:rFonts w:hint="default" w:ascii="Calibri" w:hAnsi="Calibri"/>
          <w:b w:val="0"/>
          <w:bCs w:val="0"/>
          <w:color w:val="000000" w:themeColor="text1"/>
          <w:sz w:val="24"/>
          <w:szCs w:val="24"/>
          <w:lang w:val="hr-HR"/>
          <w14:textFill>
            <w14:solidFill>
              <w14:schemeClr w14:val="tx1"/>
            </w14:solidFill>
          </w14:textFill>
        </w:rPr>
        <w:t xml:space="preserve">prethodna </w:t>
      </w:r>
      <w:r>
        <w:rPr>
          <w:rFonts w:ascii="Calibri" w:hAnsi="Calibri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suglasnost Osnivača dana </w:t>
      </w:r>
      <w:r>
        <w:rPr>
          <w:rFonts w:hint="default" w:ascii="Calibri" w:hAnsi="Calibri"/>
          <w:b w:val="0"/>
          <w:bCs w:val="0"/>
          <w:color w:val="000000" w:themeColor="text1"/>
          <w:sz w:val="24"/>
          <w:szCs w:val="24"/>
          <w:lang w:val="hr-HR"/>
          <w14:textFill>
            <w14:solidFill>
              <w14:schemeClr w14:val="tx1"/>
            </w14:solidFill>
          </w14:textFill>
        </w:rPr>
        <w:t>31.3.</w:t>
      </w:r>
      <w:r>
        <w:rPr>
          <w:rFonts w:ascii="Calibri" w:hAnsi="Calibri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2026. godine Zaključkom o davanju prethodne suglasnosti na Prijedlog Pravilnika o izmjenama i dopunama Pravilnika o upisu djece i ostvarivanju prava i obveza korisnika usluga u Dječjem vrtiću Grlica Bilje. </w:t>
      </w:r>
    </w:p>
    <w:p w14:paraId="35F7B01E">
      <w:pPr>
        <w:pStyle w:val="3"/>
      </w:pPr>
    </w:p>
    <w:p w14:paraId="78F555F0">
      <w:pPr>
        <w:jc w:val="both"/>
        <w:rPr>
          <w:rFonts w:hint="default"/>
          <w:color w:val="000000" w:themeColor="text1"/>
          <w:sz w:val="24"/>
          <w:szCs w:val="24"/>
          <w:lang w:val="hr-HR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KLASA: </w:t>
      </w:r>
      <w:r>
        <w:rPr>
          <w:rFonts w:hint="default"/>
          <w:color w:val="000000" w:themeColor="text1"/>
          <w:sz w:val="24"/>
          <w:szCs w:val="24"/>
          <w:lang w:val="hr-HR"/>
          <w14:textFill>
            <w14:solidFill>
              <w14:schemeClr w14:val="tx1"/>
            </w14:solidFill>
          </w14:textFill>
        </w:rPr>
        <w:t>601-01/22-01/1</w:t>
      </w:r>
    </w:p>
    <w:p w14:paraId="443B02B6">
      <w:pPr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UR.BROJ:</w:t>
      </w:r>
      <w:r>
        <w:rPr>
          <w:rFonts w:hint="default"/>
          <w:color w:val="000000" w:themeColor="text1"/>
          <w:sz w:val="24"/>
          <w:szCs w:val="24"/>
          <w:lang w:val="hr-HR"/>
          <w14:textFill>
            <w14:solidFill>
              <w14:schemeClr w14:val="tx1"/>
            </w14:solidFill>
          </w14:textFill>
        </w:rPr>
        <w:t xml:space="preserve"> 2158-9-02-26-32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 w14:paraId="31D2BB08">
      <w:pPr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31FFCF7">
      <w:pPr>
        <w:jc w:val="both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Ovaj Pravilnik o izmjenama i dopunama Pravilnika o upisu djece i ostvarivanju prava i obveza korisnika usluga u Dječjem vrtiću Grlica Bilje objavljene su na oglasnoj ploči Dječjeg vrtića Grlica dana</w:t>
      </w:r>
      <w:r>
        <w:rPr>
          <w:rFonts w:hint="default"/>
          <w:color w:val="000000" w:themeColor="text1"/>
          <w:sz w:val="24"/>
          <w:szCs w:val="24"/>
          <w:lang w:val="hr-HR"/>
          <w14:textFill>
            <w14:solidFill>
              <w14:schemeClr w14:val="tx1"/>
            </w14:solidFill>
          </w14:textFill>
        </w:rPr>
        <w:t xml:space="preserve"> 21.4.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2026., a stupa na snagu dana </w:t>
      </w:r>
      <w:r>
        <w:rPr>
          <w:rFonts w:hint="default"/>
          <w:color w:val="000000" w:themeColor="text1"/>
          <w:sz w:val="24"/>
          <w:szCs w:val="24"/>
          <w:lang w:val="hr-HR"/>
          <w14:textFill>
            <w14:solidFill>
              <w14:schemeClr w14:val="tx1"/>
            </w14:solidFill>
          </w14:textFill>
        </w:rPr>
        <w:t>29.4.</w:t>
      </w:r>
      <w:bookmarkStart w:id="0" w:name="_GoBack"/>
      <w:bookmarkEnd w:id="0"/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2026.</w:t>
      </w:r>
    </w:p>
    <w:p w14:paraId="5DBA3836">
      <w:pPr>
        <w:jc w:val="right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Ravnateljica</w:t>
      </w:r>
    </w:p>
    <w:p w14:paraId="067A2D0D">
      <w:pPr>
        <w:jc w:val="right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Ivana Bošnjaković, prof.</w:t>
      </w:r>
    </w:p>
    <w:p w14:paraId="33C4F7F8">
      <w:pPr>
        <w:jc w:val="right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sz w:val="24"/>
          <w:szCs w:val="24"/>
          <w:lang w:val="hr-HR"/>
          <w14:textFill>
            <w14:solidFill>
              <w14:schemeClr w14:val="tx1"/>
            </w14:solidFill>
          </w14:textFill>
        </w:rPr>
        <w:t>___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______________________</w:t>
      </w:r>
    </w:p>
    <w:sectPr>
      <w:pgSz w:w="12240" w:h="15840"/>
      <w:pgMar w:top="1440" w:right="1440" w:bottom="1440" w:left="1440" w:header="720" w:footer="720" w:gutter="0"/>
      <w:cols w:space="720" w:num="1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font48">
    <w:altName w:val="Segoe Print"/>
    <w:panose1 w:val="00000000000000000000"/>
    <w:charset w:val="EE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isplayBackgroundShape w:val="1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strictFirstAndLastChars w:val="1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52C"/>
    <w:rsid w:val="00035CAE"/>
    <w:rsid w:val="00050446"/>
    <w:rsid w:val="00065CA4"/>
    <w:rsid w:val="000740AC"/>
    <w:rsid w:val="00131793"/>
    <w:rsid w:val="001532A4"/>
    <w:rsid w:val="00180768"/>
    <w:rsid w:val="001F4A34"/>
    <w:rsid w:val="00270B34"/>
    <w:rsid w:val="00287C13"/>
    <w:rsid w:val="002A71C1"/>
    <w:rsid w:val="003303C9"/>
    <w:rsid w:val="003757E1"/>
    <w:rsid w:val="00385BBD"/>
    <w:rsid w:val="003A670C"/>
    <w:rsid w:val="003A702B"/>
    <w:rsid w:val="003E5BA0"/>
    <w:rsid w:val="004165E3"/>
    <w:rsid w:val="00417E0E"/>
    <w:rsid w:val="00424237"/>
    <w:rsid w:val="004361F8"/>
    <w:rsid w:val="00455781"/>
    <w:rsid w:val="00473789"/>
    <w:rsid w:val="004B5FEA"/>
    <w:rsid w:val="00501294"/>
    <w:rsid w:val="00555A2C"/>
    <w:rsid w:val="005716C4"/>
    <w:rsid w:val="00584374"/>
    <w:rsid w:val="005E17F6"/>
    <w:rsid w:val="0063291C"/>
    <w:rsid w:val="006347C9"/>
    <w:rsid w:val="0064049D"/>
    <w:rsid w:val="00655A38"/>
    <w:rsid w:val="00692C84"/>
    <w:rsid w:val="006D3F8A"/>
    <w:rsid w:val="00707A8B"/>
    <w:rsid w:val="007571F1"/>
    <w:rsid w:val="007730C0"/>
    <w:rsid w:val="00780155"/>
    <w:rsid w:val="00790087"/>
    <w:rsid w:val="007C740B"/>
    <w:rsid w:val="007F67B4"/>
    <w:rsid w:val="008048F0"/>
    <w:rsid w:val="00886120"/>
    <w:rsid w:val="00891F71"/>
    <w:rsid w:val="0089552C"/>
    <w:rsid w:val="008A1186"/>
    <w:rsid w:val="008A5CFF"/>
    <w:rsid w:val="008D6197"/>
    <w:rsid w:val="00921F2A"/>
    <w:rsid w:val="009954EA"/>
    <w:rsid w:val="009B1086"/>
    <w:rsid w:val="009B38C3"/>
    <w:rsid w:val="00A05330"/>
    <w:rsid w:val="00A05AE7"/>
    <w:rsid w:val="00A50147"/>
    <w:rsid w:val="00A56ACD"/>
    <w:rsid w:val="00AB1F84"/>
    <w:rsid w:val="00AE6594"/>
    <w:rsid w:val="00B37A14"/>
    <w:rsid w:val="00B51B5E"/>
    <w:rsid w:val="00B67314"/>
    <w:rsid w:val="00B8388F"/>
    <w:rsid w:val="00BE08D4"/>
    <w:rsid w:val="00BF5373"/>
    <w:rsid w:val="00C0517F"/>
    <w:rsid w:val="00C12C58"/>
    <w:rsid w:val="00C64372"/>
    <w:rsid w:val="00D50DC3"/>
    <w:rsid w:val="00D5675A"/>
    <w:rsid w:val="00D771F7"/>
    <w:rsid w:val="00E335CD"/>
    <w:rsid w:val="00E37D31"/>
    <w:rsid w:val="00E8007C"/>
    <w:rsid w:val="00EA4917"/>
    <w:rsid w:val="00F3597D"/>
    <w:rsid w:val="00F659F2"/>
    <w:rsid w:val="00F76E88"/>
    <w:rsid w:val="00F82A49"/>
    <w:rsid w:val="00FA5264"/>
    <w:rsid w:val="00FF3675"/>
    <w:rsid w:val="40123053"/>
    <w:rsid w:val="7BD032B9"/>
    <w:rsid w:val="7C2E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="Calibri" w:hAnsi="Calibri" w:eastAsia="Times New Roman" w:cs="Times New Roman"/>
      <w:sz w:val="22"/>
      <w:szCs w:val="22"/>
      <w:lang w:val="hr-HR" w:eastAsia="ar-SA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numPr>
        <w:ilvl w:val="0"/>
        <w:numId w:val="1"/>
      </w:numPr>
      <w:spacing w:before="480" w:after="0"/>
      <w:outlineLvl w:val="0"/>
    </w:pPr>
    <w:rPr>
      <w:rFonts w:ascii="Cambria" w:hAnsi="Cambria" w:eastAsia="Calibri" w:cs="Cambria"/>
      <w:b/>
      <w:bCs/>
      <w:color w:val="365F91"/>
      <w:sz w:val="28"/>
      <w:szCs w:val="28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after="120"/>
    </w:pPr>
  </w:style>
  <w:style w:type="paragraph" w:styleId="6">
    <w:name w:val="Body Text Indent"/>
    <w:basedOn w:val="1"/>
    <w:qFormat/>
    <w:uiPriority w:val="0"/>
    <w:pPr>
      <w:spacing w:after="0" w:line="100" w:lineRule="atLeast"/>
      <w:ind w:left="283" w:firstLine="720"/>
      <w:jc w:val="both"/>
    </w:pPr>
    <w:rPr>
      <w:rFonts w:ascii="Times New Roman" w:hAnsi="Times New Roman" w:eastAsia="Calibri"/>
      <w:sz w:val="24"/>
      <w:szCs w:val="24"/>
    </w:rPr>
  </w:style>
  <w:style w:type="paragraph" w:styleId="7">
    <w:name w:val="List"/>
    <w:basedOn w:val="3"/>
    <w:qFormat/>
    <w:uiPriority w:val="0"/>
    <w:rPr>
      <w:rFonts w:cs="Arial"/>
    </w:rPr>
  </w:style>
  <w:style w:type="character" w:customStyle="1" w:styleId="8">
    <w:name w:val="WW8Num1z0"/>
    <w:uiPriority w:val="0"/>
  </w:style>
  <w:style w:type="character" w:customStyle="1" w:styleId="9">
    <w:name w:val="WW8Num1z1"/>
    <w:qFormat/>
    <w:uiPriority w:val="0"/>
  </w:style>
  <w:style w:type="character" w:customStyle="1" w:styleId="10">
    <w:name w:val="WW8Num1z2"/>
    <w:qFormat/>
    <w:uiPriority w:val="0"/>
  </w:style>
  <w:style w:type="character" w:customStyle="1" w:styleId="11">
    <w:name w:val="WW8Num1z3"/>
    <w:qFormat/>
    <w:uiPriority w:val="0"/>
  </w:style>
  <w:style w:type="character" w:customStyle="1" w:styleId="12">
    <w:name w:val="WW8Num1z4"/>
    <w:qFormat/>
    <w:uiPriority w:val="0"/>
  </w:style>
  <w:style w:type="character" w:customStyle="1" w:styleId="13">
    <w:name w:val="WW8Num1z5"/>
    <w:qFormat/>
    <w:uiPriority w:val="0"/>
  </w:style>
  <w:style w:type="character" w:customStyle="1" w:styleId="14">
    <w:name w:val="WW8Num1z6"/>
    <w:qFormat/>
    <w:uiPriority w:val="0"/>
  </w:style>
  <w:style w:type="character" w:customStyle="1" w:styleId="15">
    <w:name w:val="WW8Num1z7"/>
    <w:qFormat/>
    <w:uiPriority w:val="0"/>
  </w:style>
  <w:style w:type="character" w:customStyle="1" w:styleId="16">
    <w:name w:val="WW8Num1z8"/>
    <w:qFormat/>
    <w:uiPriority w:val="0"/>
  </w:style>
  <w:style w:type="character" w:customStyle="1" w:styleId="17">
    <w:name w:val="WW8Num2z0"/>
    <w:qFormat/>
    <w:uiPriority w:val="0"/>
    <w:rPr>
      <w:rFonts w:ascii="Symbol" w:hAnsi="Symbol" w:cs="Symbol"/>
    </w:rPr>
  </w:style>
  <w:style w:type="character" w:customStyle="1" w:styleId="18">
    <w:name w:val="WW8Num2z1"/>
    <w:qFormat/>
    <w:uiPriority w:val="0"/>
    <w:rPr>
      <w:rFonts w:ascii="Courier New" w:hAnsi="Courier New" w:cs="Courier New"/>
    </w:rPr>
  </w:style>
  <w:style w:type="character" w:customStyle="1" w:styleId="19">
    <w:name w:val="WW8Num2z2"/>
    <w:qFormat/>
    <w:uiPriority w:val="0"/>
    <w:rPr>
      <w:rFonts w:ascii="Wingdings" w:hAnsi="Wingdings" w:cs="Wingdings"/>
    </w:rPr>
  </w:style>
  <w:style w:type="character" w:customStyle="1" w:styleId="20">
    <w:name w:val="WW8Num3z0"/>
    <w:qFormat/>
    <w:uiPriority w:val="0"/>
    <w:rPr>
      <w:rFonts w:ascii="Calibri" w:hAnsi="Calibri" w:cs="Calibri"/>
    </w:rPr>
  </w:style>
  <w:style w:type="character" w:customStyle="1" w:styleId="21">
    <w:name w:val="WW8Num3z1"/>
    <w:qFormat/>
    <w:uiPriority w:val="0"/>
    <w:rPr>
      <w:rFonts w:ascii="Courier New" w:hAnsi="Courier New" w:cs="Courier New"/>
    </w:rPr>
  </w:style>
  <w:style w:type="character" w:customStyle="1" w:styleId="22">
    <w:name w:val="WW8Num3z2"/>
    <w:qFormat/>
    <w:uiPriority w:val="0"/>
    <w:rPr>
      <w:rFonts w:ascii="Wingdings" w:hAnsi="Wingdings" w:cs="Wingdings"/>
    </w:rPr>
  </w:style>
  <w:style w:type="character" w:customStyle="1" w:styleId="23">
    <w:name w:val="WW8Num3z3"/>
    <w:qFormat/>
    <w:uiPriority w:val="0"/>
    <w:rPr>
      <w:rFonts w:ascii="Symbol" w:hAnsi="Symbol" w:cs="Symbol"/>
    </w:rPr>
  </w:style>
  <w:style w:type="character" w:customStyle="1" w:styleId="24">
    <w:name w:val="WW8Num4z0"/>
    <w:qFormat/>
    <w:uiPriority w:val="0"/>
    <w:rPr>
      <w:rFonts w:ascii="Courier New" w:hAnsi="Courier New" w:cs="Courier New"/>
      <w:sz w:val="24"/>
      <w:szCs w:val="24"/>
    </w:rPr>
  </w:style>
  <w:style w:type="character" w:customStyle="1" w:styleId="25">
    <w:name w:val="WW8Num4z2"/>
    <w:qFormat/>
    <w:uiPriority w:val="0"/>
    <w:rPr>
      <w:rFonts w:ascii="Wingdings" w:hAnsi="Wingdings" w:cs="Wingdings"/>
    </w:rPr>
  </w:style>
  <w:style w:type="character" w:customStyle="1" w:styleId="26">
    <w:name w:val="WW8Num4z3"/>
    <w:qFormat/>
    <w:uiPriority w:val="0"/>
    <w:rPr>
      <w:rFonts w:ascii="Symbol" w:hAnsi="Symbol" w:cs="Symbol"/>
    </w:rPr>
  </w:style>
  <w:style w:type="character" w:customStyle="1" w:styleId="27">
    <w:name w:val="Zadani font odlomka1"/>
    <w:qFormat/>
    <w:uiPriority w:val="0"/>
  </w:style>
  <w:style w:type="character" w:customStyle="1" w:styleId="28">
    <w:name w:val="Naslov 1 Char"/>
    <w:basedOn w:val="27"/>
    <w:qFormat/>
    <w:uiPriority w:val="0"/>
    <w:rPr>
      <w:rFonts w:ascii="Cambria" w:hAnsi="Cambria" w:eastAsia="Calibri" w:cs="Times New Roman"/>
      <w:b/>
      <w:bCs/>
      <w:color w:val="365F91"/>
      <w:sz w:val="28"/>
      <w:szCs w:val="28"/>
    </w:rPr>
  </w:style>
  <w:style w:type="character" w:customStyle="1" w:styleId="29">
    <w:name w:val="Uvučeno tijelo teksta Char"/>
    <w:basedOn w:val="27"/>
    <w:qFormat/>
    <w:uiPriority w:val="0"/>
    <w:rPr>
      <w:rFonts w:ascii="Times New Roman" w:hAnsi="Times New Roman" w:eastAsia="Calibri" w:cs="Times New Roman"/>
      <w:sz w:val="24"/>
      <w:szCs w:val="24"/>
    </w:rPr>
  </w:style>
  <w:style w:type="character" w:customStyle="1" w:styleId="30">
    <w:name w:val="ListLabel 1"/>
    <w:qFormat/>
    <w:uiPriority w:val="0"/>
    <w:rPr>
      <w:rFonts w:eastAsia="Times New Roman"/>
    </w:rPr>
  </w:style>
  <w:style w:type="paragraph" w:customStyle="1" w:styleId="31">
    <w:name w:val="Heading"/>
    <w:basedOn w:val="1"/>
    <w:next w:val="3"/>
    <w:qFormat/>
    <w:uiPriority w:val="0"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customStyle="1" w:styleId="32">
    <w:name w:val="Opis slike1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3">
    <w:name w:val="Index"/>
    <w:basedOn w:val="1"/>
    <w:qFormat/>
    <w:uiPriority w:val="0"/>
    <w:pPr>
      <w:suppressLineNumbers/>
    </w:pPr>
    <w:rPr>
      <w:rFonts w:cs="Arial"/>
    </w:rPr>
  </w:style>
  <w:style w:type="paragraph" w:customStyle="1" w:styleId="34">
    <w:name w:val="Standard (Web)1"/>
    <w:basedOn w:val="1"/>
    <w:qFormat/>
    <w:uiPriority w:val="0"/>
    <w:pPr>
      <w:spacing w:before="100" w:after="28" w:line="100" w:lineRule="atLeast"/>
    </w:pPr>
    <w:rPr>
      <w:rFonts w:ascii="Times New Roman" w:hAnsi="Times New Roman" w:cs="font48"/>
      <w:sz w:val="24"/>
      <w:szCs w:val="24"/>
    </w:rPr>
  </w:style>
  <w:style w:type="paragraph" w:customStyle="1" w:styleId="35">
    <w:name w:val="Odlomak popisa1"/>
    <w:basedOn w:val="1"/>
    <w:qFormat/>
    <w:uiPriority w:val="0"/>
    <w:pPr>
      <w:ind w:left="720"/>
    </w:pPr>
  </w:style>
  <w:style w:type="paragraph" w:customStyle="1" w:styleId="36">
    <w:name w:val="box_471270"/>
    <w:basedOn w:val="1"/>
    <w:qFormat/>
    <w:uiPriority w:val="0"/>
    <w:pPr>
      <w:spacing w:before="100" w:after="28" w:line="100" w:lineRule="atLeast"/>
    </w:pPr>
    <w:rPr>
      <w:rFonts w:ascii="Times New Roman" w:hAnsi="Times New Roman" w:cs="font48"/>
      <w:sz w:val="24"/>
      <w:szCs w:val="24"/>
    </w:rPr>
  </w:style>
  <w:style w:type="paragraph" w:customStyle="1" w:styleId="37">
    <w:name w:val="Table Contents"/>
    <w:basedOn w:val="1"/>
    <w:qFormat/>
    <w:uiPriority w:val="0"/>
    <w:pPr>
      <w:suppressLineNumbers/>
    </w:pPr>
  </w:style>
  <w:style w:type="paragraph" w:customStyle="1" w:styleId="38">
    <w:name w:val="Table Heading"/>
    <w:basedOn w:val="37"/>
    <w:qFormat/>
    <w:uiPriority w:val="0"/>
    <w:pPr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412</Words>
  <Characters>2351</Characters>
  <Lines>19</Lines>
  <Paragraphs>5</Paragraphs>
  <TotalTime>37</TotalTime>
  <ScaleCrop>false</ScaleCrop>
  <LinksUpToDate>false</LinksUpToDate>
  <CharactersWithSpaces>2758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2026-03-13T10:15:00Z</dcterms:created>
  <dc:creator>Ivana</dc:creator>
  <cp:lastModifiedBy>Ivana</cp:lastModifiedBy>
  <cp:lastPrinted>2026-04-16T10:19:00Z</cp:lastPrinted>
  <dcterms:modified xsi:type="dcterms:W3CDTF">2026-04-21T11:18:14Z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KSOProductBuildVer">
    <vt:lpwstr>1033-12.2.0.22530</vt:lpwstr>
  </property>
  <property fmtid="{D5CDD505-2E9C-101B-9397-08002B2CF9AE}" pid="6" name="ICV">
    <vt:lpwstr>1D91D162126A472680564D170534080C_12</vt:lpwstr>
  </property>
</Properties>
</file>